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8</w:t>
      </w:r>
      <w:r>
        <w:rPr>
          <w:sz w:val="24"/>
          <w:szCs w:val="24"/>
        </w:rPr>
        <w:t xml:space="preserve">А,8Б</w:t>
      </w:r>
      <w:bookmarkStart w:id="0" w:name="undefined"/>
      <w:r/>
      <w:bookmarkEnd w:id="0"/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 xml:space="preserve">Лирико-драматическая симфония 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sz w:val="24"/>
          <w:szCs w:val="24"/>
        </w:rPr>
        <w:t xml:space="preserve">27.01.-31.01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</w:r>
      <w:r>
        <w:rPr>
          <w:b/>
          <w:bCs/>
          <w14:ligatures w14:val="none"/>
        </w:rPr>
        <w:t xml:space="preserve">Задание 1. Изучить презентацию.</w:t>
      </w:r>
      <w:r>
        <w:rPr>
          <w:b/>
          <w:bCs/>
          <w:highlight w:val="none"/>
          <w14:ligatures w14:val="none"/>
        </w:rPr>
      </w:r>
    </w:p>
    <w:p>
      <w:pPr>
        <w:rPr>
          <w:b w:val="0"/>
          <w:bCs w:val="0"/>
          <w:i w:val="0"/>
          <w:highlight w:val="none"/>
          <w14:ligatures w14:val="none"/>
        </w:rPr>
      </w:pPr>
      <w:r>
        <w:rPr>
          <w:b w:val="0"/>
          <w:bCs w:val="0"/>
          <w:i w:val="0"/>
          <w:iCs w:val="0"/>
          <w:highlight w:val="none"/>
          <w14:ligatures w14:val="none"/>
        </w:rPr>
        <w:t xml:space="preserve">Ссылка - </w:t>
      </w:r>
      <w:r>
        <w:rPr>
          <w:b w:val="0"/>
          <w:bCs w:val="0"/>
          <w:i w:val="0"/>
          <w:iCs w:val="0"/>
          <w:highlight w:val="none"/>
          <w14:ligatures w14:val="none"/>
        </w:rPr>
      </w:r>
      <w:hyperlink r:id="rId8" w:tooltip="https://disk.yandex.ru/d/zu5txIwY7CRTOA" w:history="1">
        <w:r>
          <w:rPr>
            <w:rStyle w:val="812"/>
            <w:b w:val="0"/>
            <w:bCs w:val="0"/>
            <w:i w:val="0"/>
            <w:iCs w:val="0"/>
            <w:highlight w:val="none"/>
            <w14:ligatures w14:val="none"/>
          </w:rPr>
          <w:t xml:space="preserve">https://disk.yandex.ru/d/zu5txIwY7CRTOA</w:t>
        </w:r>
        <w:r>
          <w:rPr>
            <w:rStyle w:val="812"/>
            <w:i/>
            <w:iCs/>
            <w:highlight w:val="none"/>
            <w14:ligatures w14:val="none"/>
          </w:rPr>
        </w:r>
      </w:hyperlink>
      <w:r>
        <w:rPr>
          <w:b w:val="0"/>
          <w:bCs w:val="0"/>
          <w:i w:val="0"/>
          <w:iCs w:val="0"/>
          <w:highlight w:val="none"/>
          <w14:ligatures w14:val="none"/>
        </w:rPr>
        <w:t xml:space="preserve"> </w:t>
      </w:r>
      <w:r>
        <w:rPr>
          <w:b w:val="0"/>
          <w:bCs w:val="0"/>
          <w:i w:val="0"/>
          <w:iCs w:val="0"/>
          <w14:ligatures w14:val="none"/>
        </w:rPr>
      </w:r>
    </w:p>
    <w:p>
      <w:pPr>
        <w:rPr>
          <w14:ligatures w14:val="none"/>
        </w:rPr>
      </w:pPr>
      <w:r>
        <w:rPr>
          <w:b w:val="0"/>
          <w:bCs w:val="0"/>
          <w:i w:val="0"/>
          <w:iCs w:val="0"/>
          <w:highlight w:val="none"/>
          <w14:ligatures w14:val="none"/>
        </w:rPr>
      </w:r>
      <w:r>
        <w:rPr>
          <w:rFonts w:ascii="Circe Bold Italics" w:hAnsi="Circe Bold Italics" w:eastAsia="Circe Bold Italics" w:cs="Circe Bold Italics"/>
          <w:b w:val="0"/>
          <w:bCs w:val="0"/>
          <w:i w:val="0"/>
          <w:iCs w:val="0"/>
          <w:color w:val="31302a"/>
          <w:lang w:val="en-US"/>
        </w:rPr>
        <w:t xml:space="preserve">Послушайте 1-ю часть Симфонии No 8 («Неоконченной») Шуберта</w:t>
      </w:r>
      <w:r>
        <w:rPr>
          <w:b w:val="0"/>
          <w:bCs w:val="0"/>
          <w:i w:val="0"/>
          <w:iCs w:val="0"/>
          <w:highlight w:val="none"/>
          <w14:ligatures w14:val="none"/>
        </w:rPr>
        <w:t xml:space="preserve"> </w:t>
      </w:r>
      <w:r>
        <w:rPr>
          <w:b w:val="0"/>
          <w:bCs w:val="0"/>
          <w:i w:val="0"/>
          <w:iCs w:val="0"/>
          <w14:ligatures w14:val="none"/>
        </w:rPr>
        <w:t xml:space="preserve"> - </w:t>
      </w:r>
      <w:r>
        <w:rPr>
          <w:b w:val="0"/>
          <w:bCs w:val="0"/>
          <w:i w:val="0"/>
          <w:iCs w:val="0"/>
          <w14:ligatures w14:val="none"/>
        </w:rPr>
      </w:r>
      <w:hyperlink r:id="rId9" w:tooltip="https://disk.yandex.ru/i/fOldCXdE3b0o3A" w:history="1">
        <w:r>
          <w:rPr>
            <w:rStyle w:val="812"/>
            <w14:ligatures w14:val="none"/>
          </w:rPr>
          <w:t xml:space="preserve">https://disk.yandex.ru/i/fOldCXdE3b0o3A</w:t>
        </w:r>
        <w:r>
          <w:rPr>
            <w:rStyle w:val="812"/>
            <w14:ligatures w14:val="none"/>
          </w:rPr>
        </w:r>
      </w:hyperlink>
      <w:r>
        <w:rPr>
          <w14:ligatures w14:val="none"/>
        </w:rPr>
        <w:t xml:space="preserve"> </w:t>
      </w:r>
      <w:r>
        <w:rPr>
          <w14:ligatures w14:val="none"/>
        </w:rPr>
      </w:r>
      <w:r/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b/>
          <w:bCs/>
          <w:highlight w:val="none"/>
          <w14:ligatures w14:val="none"/>
        </w:rPr>
      </w:pPr>
      <w:r>
        <w:rPr>
          <w:b/>
          <w:bCs/>
          <w14:ligatures w14:val="none"/>
        </w:rPr>
        <w:t xml:space="preserve">Задание 2. Выполните задания (письменно)</w:t>
      </w:r>
      <w:r>
        <w:rPr>
          <w:b/>
          <w:bCs/>
          <w14:ligatures w14:val="none"/>
        </w:rPr>
      </w:r>
      <w:r>
        <w:rPr>
          <w:b/>
          <w:bCs/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583577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9327211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940424" cy="15835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124.69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14:ligatures w14:val="none"/>
        </w:rPr>
      </w:pP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1838321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167970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940424" cy="18383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7.75pt;height:144.7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/>
      <w:r/>
    </w:p>
    <w:p>
      <w:r/>
      <w:r/>
    </w:p>
    <w:p>
      <w:pPr>
        <w:jc w:val="center"/>
        <w:rPr>
          <w:highlight w:val="none"/>
        </w:rPr>
      </w:pPr>
      <w:r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82484"/>
                <wp:effectExtent l="0" t="0" r="0" b="0"/>
                <wp:docPr id="3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861073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940424" cy="8824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467.75pt;height:69.49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/>
      <w:r/>
    </w:p>
    <w:p>
      <w:pPr>
        <w:jc w:val="center"/>
      </w:pPr>
      <w:r/>
      <w:r/>
    </w:p>
    <w:p>
      <w:pPr>
        <w:jc w:val="center"/>
      </w:pPr>
      <w:r>
        <w:rPr>
          <w:highlight w:val="non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808976"/>
                <wp:effectExtent l="0" t="0" r="0" b="0"/>
                <wp:docPr id="4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23575963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940424" cy="808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67.75pt;height:63.70pt;mso-wrap-distance-left:0.00pt;mso-wrap-distance-top:0.00pt;mso-wrap-distance-right:0.00pt;mso-wrap-distance-bottom:0.00pt;" stroked="false">
                <v:path textboxrect="0,0,0,0"/>
                <v:imagedata r:id="rId13" o:title=""/>
              </v:shape>
            </w:pict>
          </mc:Fallback>
        </mc:AlternateContent>
      </w: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 Bold Italics"/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d/zu5txIwY7CRTOA" TargetMode="External"/><Relationship Id="rId9" Type="http://schemas.openxmlformats.org/officeDocument/2006/relationships/hyperlink" Target="https://disk.yandex.ru/i/fOldCXdE3b0o3A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6</cp:revision>
  <dcterms:modified xsi:type="dcterms:W3CDTF">2025-01-25T01:46:03Z</dcterms:modified>
</cp:coreProperties>
</file>