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 Физика</w:t>
      </w:r>
      <w:r/>
      <w:r/>
      <w:bookmarkStart w:id="0" w:name="_GoBack"/>
      <w:r/>
      <w:bookmarkEnd w:id="0"/>
      <w:r/>
      <w:r/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 Лабораторная работа «Проверка независимости периода колебаний груза, подвешенного к нити, от массы груза»</w:t>
      </w:r>
      <w:r>
        <w:rPr>
          <w:b/>
          <w:bCs/>
          <w:color w:val="000000"/>
          <w:sz w:val="28"/>
          <w:szCs w:val="28"/>
        </w:rPr>
        <w:br/>
        <w:t xml:space="preserve">Дата: 11</w:t>
      </w:r>
      <w:r>
        <w:rPr>
          <w:b/>
          <w:bCs/>
          <w:color w:val="000000"/>
          <w:sz w:val="28"/>
          <w:szCs w:val="28"/>
        </w:rPr>
        <w:t xml:space="preserve">.01</w:t>
      </w:r>
      <w:r/>
    </w:p>
    <w:p>
      <w:pPr>
        <w:pStyle w:val="622"/>
        <w:jc w:val="center"/>
        <w:spacing w:before="0" w:beforeAutospacing="0" w:after="160" w:afterAutospacing="0"/>
      </w:pPr>
      <w:r/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Просмотреть видео лабораторной работы по данной теме </w:t>
      </w:r>
      <w:hyperlink r:id="rId8" w:tooltip="https://rutube.ru/video/9b524cb36d9257050472658c260827ad/?ysclid=m5zery3scc340294195" w:history="1">
        <w:r>
          <w:rPr>
            <w:rStyle w:val="623"/>
            <w:rFonts w:ascii="Times New Roman" w:hAnsi="Times New Roman" w:cs="Times New Roman"/>
            <w:sz w:val="28"/>
            <w:szCs w:val="28"/>
          </w:rPr>
          <w:t xml:space="preserve">https://rutube.ru/video/9b524cb36d9257050472658c260827ad/?ysclid=m5zery3scc340294195</w:t>
        </w:r>
      </w:hyperlink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Письменно ответить на вопросы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каких величин и как зависит период колебаний математического маятника?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Исходя из ответа на предыдущий вопрос, скажите, изменится ли период колебаний маятника, если отвести груз от положения равновесия сильно дальше и уже потом его отпустить?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отпускании маятника он начнет качаться и со временем вообще остановится в центральном положении равновесия. Почему? Почему он не может качаться бесконечно долго?</w:t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ocdata"/>
    <w:basedOn w:val="61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622">
    <w:name w:val="Normal (Web)"/>
    <w:basedOn w:val="61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623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utube.ru/video/9b524cb36d9257050472658c260827ad/?ysclid=m5zery3scc34029419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Евгения Удалова</cp:lastModifiedBy>
  <cp:revision>4</cp:revision>
  <dcterms:created xsi:type="dcterms:W3CDTF">2025-01-16T14:26:00Z</dcterms:created>
  <dcterms:modified xsi:type="dcterms:W3CDTF">2025-01-19T03:14:30Z</dcterms:modified>
</cp:coreProperties>
</file>